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C0F" w:rsidRPr="00DB0C0F" w:rsidRDefault="00C6590F" w:rsidP="00DB0C0F">
      <w:pPr>
        <w:spacing w:after="0" w:line="240" w:lineRule="auto"/>
        <w:jc w:val="center"/>
        <w:rPr>
          <w:rFonts w:ascii="Arial" w:hAnsi="Arial" w:cs="Arial"/>
          <w:color w:val="333333"/>
          <w:sz w:val="32"/>
          <w:szCs w:val="32"/>
        </w:rPr>
      </w:pPr>
      <w:r>
        <w:rPr>
          <w:rFonts w:ascii="Arial" w:hAnsi="Arial" w:cs="Arial"/>
          <w:color w:val="333333"/>
          <w:sz w:val="32"/>
          <w:szCs w:val="32"/>
        </w:rPr>
        <w:t xml:space="preserve">Dell </w:t>
      </w:r>
      <w:proofErr w:type="spellStart"/>
      <w:r>
        <w:rPr>
          <w:rFonts w:ascii="Arial" w:hAnsi="Arial" w:cs="Arial"/>
          <w:color w:val="333333"/>
          <w:sz w:val="32"/>
          <w:szCs w:val="32"/>
        </w:rPr>
        <w:t>ChangeAuditor</w:t>
      </w:r>
      <w:proofErr w:type="spellEnd"/>
      <w:r>
        <w:rPr>
          <w:rFonts w:ascii="Arial" w:hAnsi="Arial" w:cs="Arial"/>
          <w:color w:val="333333"/>
          <w:sz w:val="32"/>
          <w:szCs w:val="32"/>
        </w:rPr>
        <w:t xml:space="preserve"> 7.1x</w:t>
      </w:r>
    </w:p>
    <w:p w:rsidR="00B11E5D" w:rsidRDefault="00B11E5D" w:rsidP="00347B8E">
      <w:pPr>
        <w:spacing w:after="0" w:line="240" w:lineRule="auto"/>
        <w:rPr>
          <w:rFonts w:ascii="Arial" w:hAnsi="Arial" w:cs="Arial"/>
          <w:color w:val="333333"/>
          <w:sz w:val="20"/>
          <w:szCs w:val="20"/>
        </w:rPr>
      </w:pPr>
    </w:p>
    <w:p w:rsidR="00453C0F" w:rsidRPr="0043740A" w:rsidRDefault="00B11E5D" w:rsidP="00347B8E">
      <w:pPr>
        <w:spacing w:after="0" w:line="240" w:lineRule="auto"/>
        <w:rPr>
          <w:rFonts w:ascii="Arial" w:hAnsi="Arial" w:cs="Arial"/>
          <w:color w:val="333333"/>
          <w:sz w:val="24"/>
          <w:szCs w:val="24"/>
        </w:rPr>
      </w:pPr>
      <w:proofErr w:type="spellStart"/>
      <w:r w:rsidRPr="0043740A">
        <w:rPr>
          <w:rFonts w:ascii="Arial" w:hAnsi="Arial" w:cs="Arial"/>
          <w:color w:val="333333"/>
          <w:sz w:val="24"/>
          <w:szCs w:val="24"/>
        </w:rPr>
        <w:t>Netpro</w:t>
      </w:r>
      <w:proofErr w:type="spellEnd"/>
      <w:r w:rsidRPr="0043740A">
        <w:rPr>
          <w:rFonts w:ascii="Arial" w:hAnsi="Arial" w:cs="Arial"/>
          <w:color w:val="333333"/>
          <w:sz w:val="24"/>
          <w:szCs w:val="24"/>
        </w:rPr>
        <w:t xml:space="preserve"> Change</w:t>
      </w:r>
    </w:p>
    <w:p w:rsidR="00B11E5D" w:rsidRPr="0043740A" w:rsidRDefault="00B11E5D" w:rsidP="00347B8E">
      <w:pPr>
        <w:spacing w:after="0" w:line="240" w:lineRule="auto"/>
        <w:rPr>
          <w:rFonts w:ascii="Arial" w:hAnsi="Arial" w:cs="Arial"/>
          <w:color w:val="333333"/>
          <w:sz w:val="24"/>
          <w:szCs w:val="24"/>
        </w:rPr>
      </w:pPr>
    </w:p>
    <w:p w:rsidR="007147CA" w:rsidRPr="0043740A" w:rsidRDefault="007147CA" w:rsidP="00347B8E">
      <w:pPr>
        <w:spacing w:after="0" w:line="240" w:lineRule="auto"/>
        <w:rPr>
          <w:rFonts w:ascii="Arial" w:hAnsi="Arial" w:cs="Arial"/>
          <w:color w:val="333333"/>
          <w:sz w:val="24"/>
          <w:szCs w:val="24"/>
        </w:rPr>
      </w:pPr>
      <w:r w:rsidRPr="0043740A">
        <w:rPr>
          <w:rFonts w:ascii="Arial" w:hAnsi="Arial" w:cs="Arial"/>
          <w:color w:val="333333"/>
          <w:sz w:val="24"/>
          <w:szCs w:val="24"/>
        </w:rPr>
        <w:t>On-premise or cloud ad or hybrid</w:t>
      </w:r>
      <w:r w:rsidR="00347B8E" w:rsidRPr="0043740A">
        <w:rPr>
          <w:rFonts w:ascii="Arial" w:hAnsi="Arial" w:cs="Arial"/>
          <w:color w:val="333333"/>
          <w:sz w:val="24"/>
          <w:szCs w:val="24"/>
        </w:rPr>
        <w:t xml:space="preserve"> Discovery, Auditing and depth</w:t>
      </w:r>
    </w:p>
    <w:p w:rsidR="007147CA" w:rsidRPr="0043740A" w:rsidRDefault="007147CA" w:rsidP="00347B8E">
      <w:pPr>
        <w:spacing w:after="0" w:line="240" w:lineRule="auto"/>
        <w:rPr>
          <w:rFonts w:ascii="Arial" w:hAnsi="Arial" w:cs="Arial"/>
          <w:color w:val="333333"/>
          <w:sz w:val="24"/>
          <w:szCs w:val="24"/>
        </w:rPr>
      </w:pPr>
    </w:p>
    <w:p w:rsidR="007147CA" w:rsidRPr="0043740A" w:rsidRDefault="007147CA" w:rsidP="00347B8E">
      <w:pPr>
        <w:spacing w:after="0" w:line="240" w:lineRule="auto"/>
        <w:rPr>
          <w:rFonts w:ascii="Arial" w:hAnsi="Arial" w:cs="Arial"/>
          <w:color w:val="333333"/>
          <w:sz w:val="24"/>
          <w:szCs w:val="24"/>
        </w:rPr>
      </w:pPr>
      <w:r w:rsidRPr="0043740A">
        <w:rPr>
          <w:rFonts w:ascii="Arial" w:hAnsi="Arial" w:cs="Arial"/>
          <w:color w:val="333333"/>
          <w:sz w:val="24"/>
          <w:szCs w:val="24"/>
        </w:rPr>
        <w:t>Out of box reports, security and regulatory report</w:t>
      </w:r>
    </w:p>
    <w:p w:rsidR="007147CA" w:rsidRPr="0043740A" w:rsidRDefault="007147CA" w:rsidP="00347B8E">
      <w:pPr>
        <w:spacing w:after="0" w:line="240" w:lineRule="auto"/>
        <w:rPr>
          <w:rFonts w:ascii="Arial" w:hAnsi="Arial" w:cs="Arial"/>
          <w:color w:val="333333"/>
          <w:sz w:val="24"/>
          <w:szCs w:val="24"/>
        </w:rPr>
      </w:pPr>
    </w:p>
    <w:p w:rsidR="007147CA" w:rsidRPr="0043740A" w:rsidRDefault="007147CA" w:rsidP="00347B8E">
      <w:pPr>
        <w:spacing w:after="0" w:line="240" w:lineRule="auto"/>
        <w:rPr>
          <w:rFonts w:ascii="Arial" w:hAnsi="Arial" w:cs="Arial"/>
          <w:color w:val="333333"/>
          <w:sz w:val="24"/>
          <w:szCs w:val="24"/>
        </w:rPr>
      </w:pPr>
      <w:r w:rsidRPr="0043740A">
        <w:rPr>
          <w:rFonts w:ascii="Arial" w:hAnsi="Arial" w:cs="Arial"/>
          <w:color w:val="333333"/>
          <w:sz w:val="24"/>
          <w:szCs w:val="24"/>
        </w:rPr>
        <w:t>Single view of an event</w:t>
      </w:r>
    </w:p>
    <w:p w:rsidR="00435E12" w:rsidRPr="0043740A" w:rsidRDefault="007147CA" w:rsidP="00347B8E">
      <w:pPr>
        <w:spacing w:after="0" w:line="240" w:lineRule="auto"/>
        <w:rPr>
          <w:rFonts w:ascii="Arial" w:hAnsi="Arial" w:cs="Arial"/>
          <w:color w:val="333333"/>
          <w:sz w:val="24"/>
          <w:szCs w:val="24"/>
        </w:rPr>
      </w:pPr>
      <w:r w:rsidRPr="0043740A">
        <w:rPr>
          <w:rFonts w:ascii="Arial" w:hAnsi="Arial" w:cs="Arial"/>
          <w:color w:val="333333"/>
          <w:sz w:val="24"/>
          <w:szCs w:val="24"/>
        </w:rPr>
        <w:t>Microsoft Active Directory, Azure AD, Exchange, Office 365, Exchange Online, file servers and more. Change Auditor also tracks detailed user activity for logons, authentications and other key services across enterprises to enhance threat detection and security monitoring</w:t>
      </w:r>
      <w:r w:rsidR="00CD7F2F" w:rsidRPr="0043740A">
        <w:rPr>
          <w:rFonts w:ascii="Arial" w:hAnsi="Arial" w:cs="Arial"/>
          <w:color w:val="333333"/>
          <w:sz w:val="24"/>
          <w:szCs w:val="24"/>
        </w:rPr>
        <w:t>.</w:t>
      </w:r>
    </w:p>
    <w:p w:rsidR="00CD7F2F" w:rsidRPr="0043740A" w:rsidRDefault="00CD7F2F" w:rsidP="00347B8E">
      <w:pPr>
        <w:pStyle w:val="ListParagraph"/>
        <w:numPr>
          <w:ilvl w:val="0"/>
          <w:numId w:val="1"/>
        </w:numPr>
        <w:spacing w:after="0" w:line="240" w:lineRule="auto"/>
        <w:rPr>
          <w:rFonts w:ascii="Arial" w:hAnsi="Arial" w:cs="Arial"/>
          <w:sz w:val="24"/>
          <w:szCs w:val="24"/>
        </w:rPr>
      </w:pPr>
      <w:r w:rsidRPr="0043740A">
        <w:rPr>
          <w:rFonts w:ascii="Arial" w:hAnsi="Arial" w:cs="Arial"/>
          <w:sz w:val="24"/>
          <w:szCs w:val="24"/>
        </w:rPr>
        <w:t>Who did what</w:t>
      </w:r>
    </w:p>
    <w:p w:rsidR="00CD7F2F" w:rsidRPr="0043740A" w:rsidRDefault="00CD7F2F" w:rsidP="00347B8E">
      <w:pPr>
        <w:pStyle w:val="ListParagraph"/>
        <w:numPr>
          <w:ilvl w:val="0"/>
          <w:numId w:val="1"/>
        </w:numPr>
        <w:spacing w:after="0" w:line="240" w:lineRule="auto"/>
        <w:rPr>
          <w:rFonts w:ascii="Arial" w:hAnsi="Arial" w:cs="Arial"/>
          <w:sz w:val="24"/>
          <w:szCs w:val="24"/>
        </w:rPr>
      </w:pPr>
      <w:r w:rsidRPr="0043740A">
        <w:rPr>
          <w:rFonts w:ascii="Arial" w:hAnsi="Arial" w:cs="Arial"/>
          <w:sz w:val="24"/>
          <w:szCs w:val="24"/>
        </w:rPr>
        <w:t>When did it happen</w:t>
      </w:r>
    </w:p>
    <w:p w:rsidR="00CD7F2F" w:rsidRPr="0043740A" w:rsidRDefault="00CD7F2F" w:rsidP="00347B8E">
      <w:pPr>
        <w:pStyle w:val="ListParagraph"/>
        <w:numPr>
          <w:ilvl w:val="0"/>
          <w:numId w:val="1"/>
        </w:numPr>
        <w:spacing w:after="0" w:line="240" w:lineRule="auto"/>
        <w:rPr>
          <w:rFonts w:ascii="Arial" w:hAnsi="Arial" w:cs="Arial"/>
          <w:sz w:val="24"/>
          <w:szCs w:val="24"/>
        </w:rPr>
      </w:pPr>
      <w:r w:rsidRPr="0043740A">
        <w:rPr>
          <w:rFonts w:ascii="Arial" w:hAnsi="Arial" w:cs="Arial"/>
          <w:sz w:val="24"/>
          <w:szCs w:val="24"/>
        </w:rPr>
        <w:t>Where (ip)</w:t>
      </w:r>
    </w:p>
    <w:p w:rsidR="00CD7F2F" w:rsidRPr="0043740A" w:rsidRDefault="00CD7F2F" w:rsidP="00347B8E">
      <w:pPr>
        <w:pStyle w:val="ListParagraph"/>
        <w:numPr>
          <w:ilvl w:val="0"/>
          <w:numId w:val="1"/>
        </w:numPr>
        <w:spacing w:after="0" w:line="240" w:lineRule="auto"/>
        <w:rPr>
          <w:rFonts w:ascii="Arial" w:hAnsi="Arial" w:cs="Arial"/>
          <w:sz w:val="24"/>
          <w:szCs w:val="24"/>
        </w:rPr>
      </w:pPr>
      <w:r w:rsidRPr="0043740A">
        <w:rPr>
          <w:rFonts w:ascii="Arial" w:hAnsi="Arial" w:cs="Arial"/>
          <w:sz w:val="24"/>
          <w:szCs w:val="24"/>
        </w:rPr>
        <w:t>where took place</w:t>
      </w:r>
    </w:p>
    <w:p w:rsidR="00CD7F2F" w:rsidRPr="0043740A" w:rsidRDefault="00CD7F2F" w:rsidP="00347B8E">
      <w:pPr>
        <w:pStyle w:val="ListParagraph"/>
        <w:numPr>
          <w:ilvl w:val="0"/>
          <w:numId w:val="1"/>
        </w:numPr>
        <w:spacing w:after="0" w:line="240" w:lineRule="auto"/>
        <w:rPr>
          <w:rFonts w:ascii="Arial" w:hAnsi="Arial" w:cs="Arial"/>
          <w:sz w:val="24"/>
          <w:szCs w:val="24"/>
        </w:rPr>
      </w:pPr>
      <w:r w:rsidRPr="0043740A">
        <w:rPr>
          <w:rFonts w:ascii="Arial" w:hAnsi="Arial" w:cs="Arial"/>
          <w:sz w:val="24"/>
          <w:szCs w:val="24"/>
        </w:rPr>
        <w:t>Who initiated the change</w:t>
      </w:r>
    </w:p>
    <w:p w:rsidR="00CD7F2F" w:rsidRPr="0043740A" w:rsidRDefault="00CD7F2F" w:rsidP="00347B8E">
      <w:pPr>
        <w:pStyle w:val="ListParagraph"/>
        <w:numPr>
          <w:ilvl w:val="0"/>
          <w:numId w:val="1"/>
        </w:numPr>
        <w:spacing w:after="0" w:line="240" w:lineRule="auto"/>
        <w:rPr>
          <w:rFonts w:ascii="Arial" w:hAnsi="Arial" w:cs="Arial"/>
          <w:sz w:val="24"/>
          <w:szCs w:val="24"/>
        </w:rPr>
      </w:pPr>
      <w:r w:rsidRPr="0043740A">
        <w:rPr>
          <w:rFonts w:ascii="Arial" w:hAnsi="Arial" w:cs="Arial"/>
          <w:sz w:val="24"/>
          <w:szCs w:val="24"/>
        </w:rPr>
        <w:t>what objects impacted</w:t>
      </w:r>
    </w:p>
    <w:p w:rsidR="00CD7F2F" w:rsidRPr="0043740A" w:rsidRDefault="00CD7F2F" w:rsidP="00347B8E">
      <w:pPr>
        <w:spacing w:after="0" w:line="240" w:lineRule="auto"/>
        <w:rPr>
          <w:rFonts w:ascii="Arial" w:hAnsi="Arial" w:cs="Arial"/>
          <w:sz w:val="24"/>
          <w:szCs w:val="24"/>
        </w:rPr>
      </w:pPr>
    </w:p>
    <w:p w:rsidR="00CD7F2F" w:rsidRPr="0043740A" w:rsidRDefault="00CD7F2F" w:rsidP="00347B8E">
      <w:pPr>
        <w:spacing w:after="0" w:line="240" w:lineRule="auto"/>
        <w:rPr>
          <w:rFonts w:ascii="Arial" w:hAnsi="Arial" w:cs="Arial"/>
          <w:sz w:val="24"/>
          <w:szCs w:val="24"/>
        </w:rPr>
      </w:pPr>
      <w:r w:rsidRPr="0043740A">
        <w:rPr>
          <w:rFonts w:ascii="Arial" w:hAnsi="Arial" w:cs="Arial"/>
          <w:sz w:val="24"/>
          <w:szCs w:val="24"/>
        </w:rPr>
        <w:t>Qradar</w:t>
      </w:r>
    </w:p>
    <w:p w:rsidR="00CD7F2F" w:rsidRPr="0043740A" w:rsidRDefault="00CD7F2F" w:rsidP="00347B8E">
      <w:pPr>
        <w:spacing w:after="0" w:line="240" w:lineRule="auto"/>
        <w:rPr>
          <w:rFonts w:ascii="Arial" w:hAnsi="Arial" w:cs="Arial"/>
          <w:sz w:val="24"/>
          <w:szCs w:val="24"/>
        </w:rPr>
      </w:pPr>
    </w:p>
    <w:p w:rsidR="00CD7F2F" w:rsidRPr="0043740A" w:rsidRDefault="00CD7F2F" w:rsidP="00347B8E">
      <w:pPr>
        <w:spacing w:after="0" w:line="240" w:lineRule="auto"/>
        <w:rPr>
          <w:rFonts w:ascii="Arial" w:hAnsi="Arial" w:cs="Arial"/>
          <w:sz w:val="24"/>
          <w:szCs w:val="24"/>
        </w:rPr>
      </w:pPr>
      <w:r w:rsidRPr="0043740A">
        <w:rPr>
          <w:rFonts w:ascii="Arial" w:hAnsi="Arial" w:cs="Arial"/>
          <w:sz w:val="24"/>
          <w:szCs w:val="24"/>
        </w:rPr>
        <w:t>Before and after</w:t>
      </w:r>
    </w:p>
    <w:p w:rsidR="00CD7F2F" w:rsidRPr="0043740A" w:rsidRDefault="00CD7F2F" w:rsidP="00347B8E">
      <w:pPr>
        <w:spacing w:after="0" w:line="240" w:lineRule="auto"/>
        <w:rPr>
          <w:rFonts w:ascii="Arial" w:hAnsi="Arial" w:cs="Arial"/>
          <w:sz w:val="24"/>
          <w:szCs w:val="24"/>
        </w:rPr>
      </w:pPr>
      <w:r w:rsidRPr="0043740A">
        <w:rPr>
          <w:rFonts w:ascii="Arial" w:hAnsi="Arial" w:cs="Arial"/>
          <w:sz w:val="24"/>
          <w:szCs w:val="24"/>
        </w:rPr>
        <w:t>Azures file / network storage</w:t>
      </w:r>
    </w:p>
    <w:p w:rsidR="00347B8E" w:rsidRPr="0043740A" w:rsidRDefault="00551B5C" w:rsidP="00347B8E">
      <w:pPr>
        <w:spacing w:after="0" w:line="240" w:lineRule="auto"/>
        <w:rPr>
          <w:rFonts w:ascii="Arial" w:hAnsi="Arial" w:cs="Arial"/>
          <w:sz w:val="24"/>
          <w:szCs w:val="24"/>
        </w:rPr>
      </w:pPr>
      <w:r>
        <w:rPr>
          <w:rFonts w:ascii="Arial" w:hAnsi="Arial" w:cs="Arial"/>
          <w:sz w:val="24"/>
          <w:szCs w:val="24"/>
        </w:rPr>
        <w:t>SQL</w:t>
      </w:r>
    </w:p>
    <w:p w:rsidR="00347B8E" w:rsidRPr="0043740A" w:rsidRDefault="00347B8E" w:rsidP="00347B8E">
      <w:pPr>
        <w:spacing w:after="0" w:line="240" w:lineRule="auto"/>
        <w:rPr>
          <w:rFonts w:ascii="Arial" w:hAnsi="Arial" w:cs="Arial"/>
          <w:sz w:val="24"/>
          <w:szCs w:val="24"/>
        </w:rPr>
      </w:pPr>
      <w:r w:rsidRPr="0043740A">
        <w:rPr>
          <w:rFonts w:ascii="Arial" w:hAnsi="Arial" w:cs="Arial"/>
          <w:sz w:val="24"/>
          <w:szCs w:val="24"/>
        </w:rPr>
        <w:t>File shares</w:t>
      </w:r>
    </w:p>
    <w:p w:rsidR="00347B8E" w:rsidRPr="0043740A" w:rsidRDefault="00347B8E" w:rsidP="00347B8E">
      <w:pPr>
        <w:spacing w:after="0" w:line="240" w:lineRule="auto"/>
        <w:rPr>
          <w:rFonts w:ascii="Arial" w:hAnsi="Arial" w:cs="Arial"/>
          <w:sz w:val="24"/>
          <w:szCs w:val="24"/>
        </w:rPr>
      </w:pPr>
      <w:r w:rsidRPr="0043740A">
        <w:rPr>
          <w:rFonts w:ascii="Arial" w:hAnsi="Arial" w:cs="Arial"/>
          <w:sz w:val="24"/>
          <w:szCs w:val="24"/>
        </w:rPr>
        <w:t>NAS Storage</w:t>
      </w:r>
    </w:p>
    <w:p w:rsidR="00CD7F2F" w:rsidRPr="0043740A" w:rsidRDefault="00551B5C" w:rsidP="00347B8E">
      <w:pPr>
        <w:spacing w:after="0" w:line="240" w:lineRule="auto"/>
        <w:rPr>
          <w:rFonts w:ascii="Arial" w:hAnsi="Arial" w:cs="Arial"/>
          <w:sz w:val="24"/>
          <w:szCs w:val="24"/>
        </w:rPr>
      </w:pPr>
      <w:proofErr w:type="spellStart"/>
      <w:r>
        <w:rPr>
          <w:rFonts w:ascii="Arial" w:hAnsi="Arial" w:cs="Arial"/>
          <w:sz w:val="24"/>
          <w:szCs w:val="24"/>
        </w:rPr>
        <w:t>S</w:t>
      </w:r>
      <w:r w:rsidR="00CD7F2F" w:rsidRPr="0043740A">
        <w:rPr>
          <w:rFonts w:ascii="Arial" w:hAnsi="Arial" w:cs="Arial"/>
          <w:sz w:val="24"/>
          <w:szCs w:val="24"/>
        </w:rPr>
        <w:t>harepoint</w:t>
      </w:r>
      <w:proofErr w:type="spellEnd"/>
    </w:p>
    <w:p w:rsidR="00CD7F2F" w:rsidRPr="0043740A" w:rsidRDefault="00CD7F2F" w:rsidP="00347B8E">
      <w:pPr>
        <w:spacing w:after="0" w:line="240" w:lineRule="auto"/>
        <w:rPr>
          <w:rFonts w:ascii="Arial" w:hAnsi="Arial" w:cs="Arial"/>
          <w:sz w:val="24"/>
          <w:szCs w:val="24"/>
        </w:rPr>
      </w:pPr>
      <w:r w:rsidRPr="0043740A">
        <w:rPr>
          <w:rFonts w:ascii="Arial" w:hAnsi="Arial" w:cs="Arial"/>
          <w:sz w:val="24"/>
          <w:szCs w:val="24"/>
        </w:rPr>
        <w:t>Skype</w:t>
      </w:r>
    </w:p>
    <w:p w:rsidR="00DF565F" w:rsidRPr="0043740A" w:rsidRDefault="00DF565F" w:rsidP="00347B8E">
      <w:pPr>
        <w:spacing w:after="0" w:line="240" w:lineRule="auto"/>
        <w:rPr>
          <w:rFonts w:ascii="Arial" w:hAnsi="Arial" w:cs="Arial"/>
          <w:sz w:val="24"/>
          <w:szCs w:val="24"/>
        </w:rPr>
      </w:pPr>
    </w:p>
    <w:p w:rsidR="00DF565F" w:rsidRPr="0043740A" w:rsidRDefault="00DF565F" w:rsidP="00347B8E">
      <w:pPr>
        <w:spacing w:after="0" w:line="240" w:lineRule="auto"/>
        <w:rPr>
          <w:rFonts w:ascii="Arial" w:hAnsi="Arial" w:cs="Arial"/>
          <w:sz w:val="24"/>
          <w:szCs w:val="24"/>
        </w:rPr>
      </w:pPr>
      <w:r w:rsidRPr="0043740A">
        <w:rPr>
          <w:rFonts w:ascii="Arial" w:hAnsi="Arial" w:cs="Arial"/>
          <w:sz w:val="24"/>
          <w:szCs w:val="24"/>
        </w:rPr>
        <w:t>Web Client</w:t>
      </w:r>
    </w:p>
    <w:p w:rsidR="00DF565F" w:rsidRPr="0043740A" w:rsidRDefault="00DF565F" w:rsidP="00347B8E">
      <w:pPr>
        <w:spacing w:after="0" w:line="240" w:lineRule="auto"/>
        <w:rPr>
          <w:rFonts w:ascii="Arial" w:hAnsi="Arial" w:cs="Arial"/>
          <w:sz w:val="24"/>
          <w:szCs w:val="24"/>
        </w:rPr>
      </w:pPr>
      <w:r w:rsidRPr="0043740A">
        <w:rPr>
          <w:rFonts w:ascii="Arial" w:hAnsi="Arial" w:cs="Arial"/>
          <w:sz w:val="24"/>
          <w:szCs w:val="24"/>
        </w:rPr>
        <w:t>Plot event to timelines with drill down details on event.</w:t>
      </w:r>
    </w:p>
    <w:p w:rsidR="00DF565F" w:rsidRPr="0043740A" w:rsidRDefault="00DF565F" w:rsidP="00347B8E">
      <w:pPr>
        <w:spacing w:after="0" w:line="240" w:lineRule="auto"/>
        <w:rPr>
          <w:rFonts w:ascii="Arial" w:hAnsi="Arial" w:cs="Arial"/>
          <w:sz w:val="24"/>
          <w:szCs w:val="24"/>
        </w:rPr>
      </w:pPr>
    </w:p>
    <w:p w:rsidR="00DF565F" w:rsidRPr="0043740A" w:rsidRDefault="00DF565F" w:rsidP="00347B8E">
      <w:pPr>
        <w:spacing w:after="0" w:line="240" w:lineRule="auto"/>
        <w:rPr>
          <w:rFonts w:ascii="Arial" w:hAnsi="Arial" w:cs="Arial"/>
          <w:sz w:val="24"/>
          <w:szCs w:val="24"/>
        </w:rPr>
      </w:pPr>
      <w:r w:rsidRPr="0043740A">
        <w:rPr>
          <w:rFonts w:ascii="Arial" w:hAnsi="Arial" w:cs="Arial"/>
          <w:sz w:val="24"/>
          <w:szCs w:val="24"/>
        </w:rPr>
        <w:t>Pivot on user activity</w:t>
      </w:r>
    </w:p>
    <w:p w:rsidR="00DF565F" w:rsidRPr="0043740A" w:rsidRDefault="00551B5C" w:rsidP="00347B8E">
      <w:pPr>
        <w:spacing w:after="0" w:line="240" w:lineRule="auto"/>
        <w:rPr>
          <w:rFonts w:ascii="Arial" w:hAnsi="Arial" w:cs="Arial"/>
          <w:sz w:val="24"/>
          <w:szCs w:val="24"/>
        </w:rPr>
      </w:pPr>
      <w:r>
        <w:rPr>
          <w:rFonts w:ascii="Arial" w:hAnsi="Arial" w:cs="Arial"/>
          <w:sz w:val="24"/>
          <w:szCs w:val="24"/>
        </w:rPr>
        <w:t>R</w:t>
      </w:r>
      <w:r w:rsidR="00DF565F" w:rsidRPr="0043740A">
        <w:rPr>
          <w:rFonts w:ascii="Arial" w:hAnsi="Arial" w:cs="Arial"/>
          <w:sz w:val="24"/>
          <w:szCs w:val="24"/>
        </w:rPr>
        <w:t>ecent and historical activity</w:t>
      </w:r>
    </w:p>
    <w:p w:rsidR="00DF565F" w:rsidRPr="0043740A" w:rsidRDefault="00DF565F" w:rsidP="00347B8E">
      <w:pPr>
        <w:spacing w:after="0" w:line="240" w:lineRule="auto"/>
        <w:rPr>
          <w:rFonts w:ascii="Arial" w:hAnsi="Arial" w:cs="Arial"/>
          <w:sz w:val="24"/>
          <w:szCs w:val="24"/>
        </w:rPr>
      </w:pPr>
    </w:p>
    <w:p w:rsidR="00DF565F" w:rsidRPr="0043740A" w:rsidRDefault="00DF565F" w:rsidP="00347B8E">
      <w:pPr>
        <w:spacing w:after="0" w:line="240" w:lineRule="auto"/>
        <w:rPr>
          <w:rFonts w:ascii="Arial" w:hAnsi="Arial" w:cs="Arial"/>
          <w:sz w:val="24"/>
          <w:szCs w:val="24"/>
        </w:rPr>
      </w:pPr>
      <w:r w:rsidRPr="0043740A">
        <w:rPr>
          <w:rFonts w:ascii="Arial" w:hAnsi="Arial" w:cs="Arial"/>
          <w:sz w:val="24"/>
          <w:szCs w:val="24"/>
        </w:rPr>
        <w:t>Configure alerts based on specific actions.</w:t>
      </w:r>
    </w:p>
    <w:p w:rsidR="00DF565F" w:rsidRPr="0043740A" w:rsidRDefault="00DF565F" w:rsidP="00347B8E">
      <w:pPr>
        <w:spacing w:after="0" w:line="240" w:lineRule="auto"/>
        <w:rPr>
          <w:rFonts w:ascii="Arial" w:hAnsi="Arial" w:cs="Arial"/>
          <w:sz w:val="24"/>
          <w:szCs w:val="24"/>
        </w:rPr>
      </w:pPr>
    </w:p>
    <w:p w:rsidR="00DF565F" w:rsidRPr="0043740A" w:rsidRDefault="003B652D" w:rsidP="00347B8E">
      <w:pPr>
        <w:spacing w:after="0" w:line="240" w:lineRule="auto"/>
        <w:rPr>
          <w:rFonts w:ascii="Arial" w:hAnsi="Arial" w:cs="Arial"/>
          <w:sz w:val="24"/>
          <w:szCs w:val="24"/>
        </w:rPr>
      </w:pPr>
      <w:r w:rsidRPr="0043740A">
        <w:rPr>
          <w:rFonts w:ascii="Arial" w:hAnsi="Arial" w:cs="Arial"/>
          <w:sz w:val="24"/>
          <w:szCs w:val="24"/>
        </w:rPr>
        <w:t xml:space="preserve">Now </w:t>
      </w:r>
      <w:proofErr w:type="spellStart"/>
      <w:r w:rsidRPr="0043740A">
        <w:rPr>
          <w:rFonts w:ascii="Arial" w:hAnsi="Arial" w:cs="Arial"/>
          <w:sz w:val="24"/>
          <w:szCs w:val="24"/>
        </w:rPr>
        <w:t>ChangeAuditor</w:t>
      </w:r>
      <w:proofErr w:type="spellEnd"/>
      <w:r w:rsidRPr="0043740A">
        <w:rPr>
          <w:rFonts w:ascii="Arial" w:hAnsi="Arial" w:cs="Arial"/>
          <w:sz w:val="24"/>
          <w:szCs w:val="24"/>
        </w:rPr>
        <w:t xml:space="preserve"> </w:t>
      </w:r>
      <w:r w:rsidR="00C6590F">
        <w:rPr>
          <w:rFonts w:ascii="Arial" w:hAnsi="Arial" w:cs="Arial"/>
          <w:sz w:val="24"/>
          <w:szCs w:val="24"/>
        </w:rPr>
        <w:t>7.1x</w:t>
      </w:r>
      <w:r w:rsidRPr="0043740A">
        <w:rPr>
          <w:rFonts w:ascii="Arial" w:hAnsi="Arial" w:cs="Arial"/>
          <w:sz w:val="24"/>
          <w:szCs w:val="24"/>
        </w:rPr>
        <w:t xml:space="preserve"> takes things to a new level giving IT pros like you:  • Visibility into your </w:t>
      </w:r>
      <w:proofErr w:type="gramStart"/>
      <w:r w:rsidRPr="0043740A">
        <w:rPr>
          <w:rFonts w:ascii="Arial" w:hAnsi="Arial" w:cs="Arial"/>
          <w:sz w:val="24"/>
          <w:szCs w:val="24"/>
        </w:rPr>
        <w:t>network  •</w:t>
      </w:r>
      <w:proofErr w:type="gramEnd"/>
      <w:r w:rsidRPr="0043740A">
        <w:rPr>
          <w:rFonts w:ascii="Arial" w:hAnsi="Arial" w:cs="Arial"/>
          <w:sz w:val="24"/>
          <w:szCs w:val="24"/>
        </w:rPr>
        <w:t xml:space="preserve"> Control over security and compliance • Ease of Use to get more time back in your day</w:t>
      </w:r>
      <w:r w:rsidR="006F5E26" w:rsidRPr="0043740A">
        <w:rPr>
          <w:rFonts w:ascii="Arial" w:hAnsi="Arial" w:cs="Arial"/>
          <w:sz w:val="24"/>
          <w:szCs w:val="24"/>
        </w:rPr>
        <w:t>.</w:t>
      </w:r>
    </w:p>
    <w:p w:rsidR="006F5E26" w:rsidRPr="0043740A" w:rsidRDefault="006F5E26" w:rsidP="00347B8E">
      <w:pPr>
        <w:spacing w:after="0" w:line="240" w:lineRule="auto"/>
        <w:rPr>
          <w:rFonts w:ascii="Arial" w:hAnsi="Arial" w:cs="Arial"/>
          <w:sz w:val="24"/>
          <w:szCs w:val="24"/>
        </w:rPr>
      </w:pPr>
    </w:p>
    <w:p w:rsidR="006F5E26" w:rsidRPr="0043740A" w:rsidRDefault="006F5E26" w:rsidP="00347B8E">
      <w:pPr>
        <w:spacing w:after="0" w:line="240" w:lineRule="auto"/>
        <w:rPr>
          <w:rFonts w:ascii="Arial" w:hAnsi="Arial" w:cs="Arial"/>
          <w:sz w:val="24"/>
          <w:szCs w:val="24"/>
        </w:rPr>
      </w:pPr>
      <w:r w:rsidRPr="0043740A">
        <w:rPr>
          <w:rFonts w:ascii="Arial" w:hAnsi="Arial" w:cs="Arial"/>
          <w:sz w:val="24"/>
          <w:szCs w:val="24"/>
        </w:rPr>
        <w:t>Windows Environment Analysis</w:t>
      </w:r>
    </w:p>
    <w:p w:rsidR="006F5E26" w:rsidRPr="0043740A" w:rsidRDefault="006F5E26" w:rsidP="00347B8E">
      <w:pPr>
        <w:spacing w:after="0" w:line="240" w:lineRule="auto"/>
        <w:rPr>
          <w:rFonts w:ascii="Arial" w:hAnsi="Arial" w:cs="Arial"/>
          <w:sz w:val="24"/>
          <w:szCs w:val="24"/>
        </w:rPr>
      </w:pPr>
      <w:r w:rsidRPr="0043740A">
        <w:rPr>
          <w:rFonts w:ascii="Arial" w:hAnsi="Arial" w:cs="Arial"/>
          <w:sz w:val="24"/>
          <w:szCs w:val="24"/>
        </w:rPr>
        <w:t>Translate raw data into meaningful intelligent insights</w:t>
      </w:r>
    </w:p>
    <w:p w:rsidR="006F5E26" w:rsidRPr="0043740A" w:rsidRDefault="006F5E26" w:rsidP="00347B8E">
      <w:pPr>
        <w:spacing w:after="0" w:line="240" w:lineRule="auto"/>
        <w:rPr>
          <w:rFonts w:ascii="Arial" w:hAnsi="Arial" w:cs="Arial"/>
          <w:sz w:val="24"/>
          <w:szCs w:val="24"/>
        </w:rPr>
      </w:pPr>
      <w:r w:rsidRPr="0043740A">
        <w:rPr>
          <w:rFonts w:ascii="Arial" w:hAnsi="Arial" w:cs="Arial"/>
          <w:sz w:val="24"/>
          <w:szCs w:val="24"/>
        </w:rPr>
        <w:t>Analyze critical changes</w:t>
      </w:r>
    </w:p>
    <w:p w:rsidR="006F5E26" w:rsidRPr="0043740A" w:rsidRDefault="006F5E26" w:rsidP="00347B8E">
      <w:pPr>
        <w:spacing w:after="0" w:line="240" w:lineRule="auto"/>
        <w:rPr>
          <w:rFonts w:ascii="Arial" w:hAnsi="Arial" w:cs="Arial"/>
          <w:sz w:val="24"/>
          <w:szCs w:val="24"/>
        </w:rPr>
      </w:pPr>
    </w:p>
    <w:p w:rsidR="00551B5C" w:rsidRDefault="00551B5C">
      <w:pPr>
        <w:rPr>
          <w:rFonts w:ascii="Arial" w:hAnsi="Arial" w:cs="Arial"/>
          <w:sz w:val="24"/>
          <w:szCs w:val="24"/>
        </w:rPr>
      </w:pPr>
      <w:r>
        <w:rPr>
          <w:rFonts w:ascii="Arial" w:hAnsi="Arial" w:cs="Arial"/>
          <w:sz w:val="24"/>
          <w:szCs w:val="24"/>
        </w:rPr>
        <w:br w:type="page"/>
      </w:r>
    </w:p>
    <w:p w:rsidR="006F5E26" w:rsidRPr="0043740A" w:rsidRDefault="006F5E26" w:rsidP="00347B8E">
      <w:pPr>
        <w:spacing w:after="0" w:line="240" w:lineRule="auto"/>
        <w:rPr>
          <w:rFonts w:ascii="Arial" w:hAnsi="Arial" w:cs="Arial"/>
          <w:sz w:val="24"/>
          <w:szCs w:val="24"/>
        </w:rPr>
      </w:pPr>
      <w:r w:rsidRPr="0043740A">
        <w:rPr>
          <w:rFonts w:ascii="Arial" w:hAnsi="Arial" w:cs="Arial"/>
          <w:sz w:val="24"/>
          <w:szCs w:val="24"/>
        </w:rPr>
        <w:lastRenderedPageBreak/>
        <w:t>Change Auditing</w:t>
      </w:r>
    </w:p>
    <w:p w:rsidR="006F5E26" w:rsidRPr="0043740A" w:rsidRDefault="006F5E26" w:rsidP="00347B8E">
      <w:pPr>
        <w:spacing w:after="0" w:line="240" w:lineRule="auto"/>
        <w:rPr>
          <w:rFonts w:ascii="Arial" w:hAnsi="Arial" w:cs="Arial"/>
          <w:sz w:val="24"/>
          <w:szCs w:val="24"/>
        </w:rPr>
      </w:pPr>
      <w:r w:rsidRPr="0043740A">
        <w:rPr>
          <w:rFonts w:ascii="Arial" w:hAnsi="Arial" w:cs="Arial"/>
          <w:sz w:val="24"/>
          <w:szCs w:val="24"/>
        </w:rPr>
        <w:t>Real time monitoring, tracking, and reporting of changes to:</w:t>
      </w:r>
    </w:p>
    <w:p w:rsidR="00C61DA3" w:rsidRPr="0043740A" w:rsidRDefault="00C61DA3" w:rsidP="00347B8E">
      <w:pPr>
        <w:spacing w:after="0" w:line="240" w:lineRule="auto"/>
        <w:rPr>
          <w:rFonts w:ascii="Arial" w:hAnsi="Arial" w:cs="Arial"/>
          <w:sz w:val="24"/>
          <w:szCs w:val="24"/>
        </w:rPr>
      </w:pPr>
    </w:p>
    <w:p w:rsidR="00C61DA3" w:rsidRPr="0043740A" w:rsidRDefault="00C61DA3" w:rsidP="00347B8E">
      <w:pPr>
        <w:spacing w:after="0" w:line="240" w:lineRule="auto"/>
        <w:rPr>
          <w:rFonts w:ascii="Arial" w:hAnsi="Arial" w:cs="Arial"/>
          <w:sz w:val="24"/>
          <w:szCs w:val="24"/>
        </w:rPr>
      </w:pPr>
      <w:r w:rsidRPr="0043740A">
        <w:rPr>
          <w:rFonts w:ascii="Arial" w:hAnsi="Arial" w:cs="Arial"/>
          <w:sz w:val="24"/>
          <w:szCs w:val="24"/>
        </w:rPr>
        <w:t xml:space="preserve">Display searches in a timeline to:   </w:t>
      </w:r>
    </w:p>
    <w:p w:rsidR="00C61DA3" w:rsidRPr="0043740A" w:rsidRDefault="00C61DA3" w:rsidP="0081054F">
      <w:pPr>
        <w:pStyle w:val="ListParagraph"/>
        <w:numPr>
          <w:ilvl w:val="0"/>
          <w:numId w:val="3"/>
        </w:numPr>
        <w:spacing w:after="0" w:line="240" w:lineRule="auto"/>
        <w:rPr>
          <w:rFonts w:ascii="Arial" w:hAnsi="Arial" w:cs="Arial"/>
          <w:sz w:val="24"/>
          <w:szCs w:val="24"/>
        </w:rPr>
      </w:pPr>
      <w:r w:rsidRPr="0043740A">
        <w:rPr>
          <w:rFonts w:ascii="Arial" w:hAnsi="Arial" w:cs="Arial"/>
          <w:sz w:val="24"/>
          <w:szCs w:val="24"/>
        </w:rPr>
        <w:t xml:space="preserve">Identify eﬀect of critical events   </w:t>
      </w:r>
    </w:p>
    <w:p w:rsidR="00C61DA3" w:rsidRPr="0043740A" w:rsidRDefault="00C61DA3" w:rsidP="0081054F">
      <w:pPr>
        <w:pStyle w:val="ListParagraph"/>
        <w:numPr>
          <w:ilvl w:val="0"/>
          <w:numId w:val="3"/>
        </w:numPr>
        <w:spacing w:after="0" w:line="240" w:lineRule="auto"/>
        <w:rPr>
          <w:rFonts w:ascii="Arial" w:hAnsi="Arial" w:cs="Arial"/>
          <w:sz w:val="24"/>
          <w:szCs w:val="24"/>
        </w:rPr>
      </w:pPr>
      <w:r w:rsidRPr="0043740A">
        <w:rPr>
          <w:rFonts w:ascii="Arial" w:hAnsi="Arial" w:cs="Arial"/>
          <w:sz w:val="24"/>
          <w:szCs w:val="24"/>
        </w:rPr>
        <w:t xml:space="preserve">Highlight and ﬁlter event markers   </w:t>
      </w:r>
    </w:p>
    <w:p w:rsidR="00C61DA3" w:rsidRPr="0043740A" w:rsidRDefault="00C61DA3" w:rsidP="0081054F">
      <w:pPr>
        <w:pStyle w:val="ListParagraph"/>
        <w:numPr>
          <w:ilvl w:val="0"/>
          <w:numId w:val="3"/>
        </w:numPr>
        <w:spacing w:after="0" w:line="240" w:lineRule="auto"/>
        <w:rPr>
          <w:rFonts w:ascii="Arial" w:hAnsi="Arial" w:cs="Arial"/>
          <w:sz w:val="24"/>
          <w:szCs w:val="24"/>
        </w:rPr>
      </w:pPr>
      <w:r w:rsidRPr="0043740A">
        <w:rPr>
          <w:rFonts w:ascii="Arial" w:hAnsi="Arial" w:cs="Arial"/>
          <w:sz w:val="24"/>
          <w:szCs w:val="24"/>
        </w:rPr>
        <w:t>View event details</w:t>
      </w:r>
    </w:p>
    <w:p w:rsidR="00C61DA3" w:rsidRPr="0043740A" w:rsidRDefault="00C61DA3" w:rsidP="00347B8E">
      <w:pPr>
        <w:spacing w:after="0" w:line="240" w:lineRule="auto"/>
        <w:rPr>
          <w:rFonts w:ascii="Arial" w:hAnsi="Arial" w:cs="Arial"/>
          <w:sz w:val="24"/>
          <w:szCs w:val="24"/>
        </w:rPr>
      </w:pPr>
    </w:p>
    <w:p w:rsidR="00347B8E" w:rsidRPr="0043740A" w:rsidRDefault="00347B8E" w:rsidP="00347B8E">
      <w:pPr>
        <w:spacing w:after="0" w:line="240" w:lineRule="auto"/>
        <w:rPr>
          <w:rFonts w:ascii="Arial" w:hAnsi="Arial" w:cs="Arial"/>
          <w:sz w:val="24"/>
          <w:szCs w:val="24"/>
        </w:rPr>
      </w:pPr>
    </w:p>
    <w:p w:rsidR="00347B8E" w:rsidRPr="0043740A" w:rsidRDefault="00347B8E" w:rsidP="00347B8E">
      <w:pPr>
        <w:spacing w:after="0" w:line="240" w:lineRule="auto"/>
        <w:rPr>
          <w:rFonts w:ascii="Arial" w:hAnsi="Arial" w:cs="Arial"/>
          <w:sz w:val="24"/>
          <w:szCs w:val="24"/>
        </w:rPr>
      </w:pPr>
    </w:p>
    <w:p w:rsidR="00C61DA3" w:rsidRPr="0043740A" w:rsidRDefault="00C61DA3" w:rsidP="00347B8E">
      <w:pPr>
        <w:spacing w:after="0" w:line="240" w:lineRule="auto"/>
        <w:rPr>
          <w:rFonts w:ascii="Arial" w:hAnsi="Arial" w:cs="Arial"/>
          <w:sz w:val="24"/>
          <w:szCs w:val="24"/>
        </w:rPr>
      </w:pPr>
      <w:r w:rsidRPr="0043740A">
        <w:rPr>
          <w:rFonts w:ascii="Arial" w:hAnsi="Arial" w:cs="Arial"/>
          <w:sz w:val="24"/>
          <w:szCs w:val="24"/>
        </w:rPr>
        <w:t>Auditing and Compliance</w:t>
      </w:r>
    </w:p>
    <w:p w:rsidR="00C61DA3" w:rsidRPr="0043740A" w:rsidRDefault="00C61DA3" w:rsidP="00347B8E">
      <w:pPr>
        <w:spacing w:after="0" w:line="240" w:lineRule="auto"/>
        <w:rPr>
          <w:rFonts w:ascii="Arial" w:hAnsi="Arial" w:cs="Arial"/>
          <w:sz w:val="24"/>
          <w:szCs w:val="24"/>
        </w:rPr>
      </w:pPr>
      <w:r w:rsidRPr="0043740A">
        <w:rPr>
          <w:rFonts w:ascii="Arial" w:hAnsi="Arial" w:cs="Arial"/>
          <w:sz w:val="24"/>
          <w:szCs w:val="24"/>
        </w:rPr>
        <w:t>Built in Compliance Library</w:t>
      </w:r>
    </w:p>
    <w:p w:rsidR="00C61DA3" w:rsidRPr="0043740A" w:rsidRDefault="00C61DA3" w:rsidP="00347B8E">
      <w:pPr>
        <w:spacing w:after="0" w:line="240" w:lineRule="auto"/>
        <w:rPr>
          <w:rFonts w:ascii="Arial" w:hAnsi="Arial" w:cs="Arial"/>
          <w:sz w:val="24"/>
          <w:szCs w:val="24"/>
        </w:rPr>
      </w:pPr>
      <w:r w:rsidRPr="0043740A">
        <w:rPr>
          <w:rFonts w:ascii="Arial" w:hAnsi="Arial" w:cs="Arial"/>
          <w:sz w:val="24"/>
          <w:szCs w:val="24"/>
        </w:rPr>
        <w:t>Customized reports</w:t>
      </w:r>
    </w:p>
    <w:p w:rsidR="00C61DA3" w:rsidRPr="0043740A" w:rsidRDefault="00C61DA3" w:rsidP="00347B8E">
      <w:pPr>
        <w:spacing w:after="0" w:line="240" w:lineRule="auto"/>
        <w:rPr>
          <w:rFonts w:ascii="Arial" w:hAnsi="Arial" w:cs="Arial"/>
          <w:sz w:val="24"/>
          <w:szCs w:val="24"/>
        </w:rPr>
      </w:pPr>
    </w:p>
    <w:p w:rsidR="00673F4E" w:rsidRPr="0043740A" w:rsidRDefault="00673F4E" w:rsidP="00347B8E">
      <w:pPr>
        <w:spacing w:after="0" w:line="240" w:lineRule="auto"/>
        <w:rPr>
          <w:rFonts w:ascii="Arial" w:hAnsi="Arial" w:cs="Arial"/>
          <w:sz w:val="24"/>
          <w:szCs w:val="24"/>
        </w:rPr>
      </w:pPr>
      <w:r w:rsidRPr="0043740A">
        <w:rPr>
          <w:rFonts w:ascii="Arial" w:hAnsi="Arial" w:cs="Arial"/>
          <w:sz w:val="24"/>
          <w:szCs w:val="24"/>
        </w:rPr>
        <w:t xml:space="preserve">Real-time Alerts </w:t>
      </w:r>
    </w:p>
    <w:p w:rsidR="00C61DA3" w:rsidRPr="0043740A" w:rsidRDefault="00C61DA3" w:rsidP="00347B8E">
      <w:pPr>
        <w:spacing w:after="0" w:line="240" w:lineRule="auto"/>
        <w:rPr>
          <w:rFonts w:ascii="Arial" w:hAnsi="Arial" w:cs="Arial"/>
          <w:sz w:val="24"/>
          <w:szCs w:val="24"/>
        </w:rPr>
      </w:pPr>
      <w:r w:rsidRPr="0043740A">
        <w:rPr>
          <w:rFonts w:ascii="Arial" w:hAnsi="Arial" w:cs="Arial"/>
          <w:sz w:val="24"/>
          <w:szCs w:val="24"/>
        </w:rPr>
        <w:t>“I really like the option to email alerts (as well as SNMP). I have a couple of events I monitor using Windows Task Manager to email me on the event – so this is very useful.”</w:t>
      </w:r>
    </w:p>
    <w:p w:rsidR="00FF0BA3" w:rsidRPr="0043740A" w:rsidRDefault="00FF0BA3" w:rsidP="00347B8E">
      <w:pPr>
        <w:spacing w:after="0" w:line="240" w:lineRule="auto"/>
        <w:rPr>
          <w:rFonts w:ascii="Arial" w:hAnsi="Arial" w:cs="Arial"/>
          <w:sz w:val="24"/>
          <w:szCs w:val="24"/>
        </w:rPr>
      </w:pPr>
    </w:p>
    <w:p w:rsidR="00FF0BA3" w:rsidRPr="0043740A" w:rsidRDefault="00FF0BA3" w:rsidP="00347B8E">
      <w:pPr>
        <w:spacing w:after="0" w:line="240" w:lineRule="auto"/>
        <w:rPr>
          <w:rFonts w:ascii="Arial" w:hAnsi="Arial" w:cs="Arial"/>
          <w:sz w:val="24"/>
          <w:szCs w:val="24"/>
        </w:rPr>
      </w:pPr>
      <w:r w:rsidRPr="0043740A">
        <w:rPr>
          <w:rFonts w:ascii="Arial" w:hAnsi="Arial" w:cs="Arial"/>
          <w:sz w:val="24"/>
          <w:szCs w:val="24"/>
        </w:rPr>
        <w:t>Custom and Related Searches</w:t>
      </w:r>
    </w:p>
    <w:p w:rsidR="0081054F" w:rsidRDefault="00FF0BA3" w:rsidP="00347B8E">
      <w:pPr>
        <w:spacing w:after="0" w:line="240" w:lineRule="auto"/>
        <w:rPr>
          <w:rFonts w:ascii="Arial" w:hAnsi="Arial" w:cs="Arial"/>
          <w:sz w:val="24"/>
          <w:szCs w:val="24"/>
        </w:rPr>
      </w:pPr>
      <w:r w:rsidRPr="0043740A">
        <w:rPr>
          <w:rFonts w:ascii="Arial" w:hAnsi="Arial" w:cs="Arial"/>
          <w:sz w:val="24"/>
          <w:szCs w:val="24"/>
        </w:rPr>
        <w:t xml:space="preserve">Create custom search queries by events related to:  </w:t>
      </w:r>
    </w:p>
    <w:p w:rsidR="0081054F" w:rsidRPr="0081054F" w:rsidRDefault="00FF0BA3" w:rsidP="0081054F">
      <w:pPr>
        <w:pStyle w:val="ListParagraph"/>
        <w:numPr>
          <w:ilvl w:val="0"/>
          <w:numId w:val="3"/>
        </w:numPr>
        <w:spacing w:after="0" w:line="240" w:lineRule="auto"/>
        <w:rPr>
          <w:rFonts w:ascii="Arial" w:hAnsi="Arial" w:cs="Arial"/>
          <w:sz w:val="24"/>
          <w:szCs w:val="24"/>
        </w:rPr>
      </w:pPr>
      <w:r w:rsidRPr="0081054F">
        <w:rPr>
          <w:rFonts w:ascii="Arial" w:hAnsi="Arial" w:cs="Arial"/>
          <w:sz w:val="24"/>
          <w:szCs w:val="24"/>
        </w:rPr>
        <w:t xml:space="preserve">A speciﬁc user   </w:t>
      </w:r>
    </w:p>
    <w:p w:rsidR="0081054F" w:rsidRPr="0081054F" w:rsidRDefault="00FF0BA3" w:rsidP="0081054F">
      <w:pPr>
        <w:pStyle w:val="ListParagraph"/>
        <w:numPr>
          <w:ilvl w:val="0"/>
          <w:numId w:val="3"/>
        </w:numPr>
        <w:spacing w:after="0" w:line="240" w:lineRule="auto"/>
        <w:rPr>
          <w:rFonts w:ascii="Arial" w:hAnsi="Arial" w:cs="Arial"/>
          <w:sz w:val="24"/>
          <w:szCs w:val="24"/>
        </w:rPr>
      </w:pPr>
      <w:r w:rsidRPr="0081054F">
        <w:rPr>
          <w:rFonts w:ascii="Arial" w:hAnsi="Arial" w:cs="Arial"/>
          <w:sz w:val="24"/>
          <w:szCs w:val="24"/>
        </w:rPr>
        <w:t xml:space="preserve">Date / time   </w:t>
      </w:r>
    </w:p>
    <w:p w:rsidR="00FF0BA3" w:rsidRPr="0081054F" w:rsidRDefault="00FF0BA3" w:rsidP="0081054F">
      <w:pPr>
        <w:pStyle w:val="ListParagraph"/>
        <w:numPr>
          <w:ilvl w:val="0"/>
          <w:numId w:val="3"/>
        </w:numPr>
        <w:spacing w:after="0" w:line="240" w:lineRule="auto"/>
        <w:rPr>
          <w:rFonts w:ascii="Arial" w:hAnsi="Arial" w:cs="Arial"/>
          <w:sz w:val="24"/>
          <w:szCs w:val="24"/>
        </w:rPr>
      </w:pPr>
      <w:r w:rsidRPr="0081054F">
        <w:rPr>
          <w:rFonts w:ascii="Arial" w:hAnsi="Arial" w:cs="Arial"/>
          <w:sz w:val="24"/>
          <w:szCs w:val="24"/>
        </w:rPr>
        <w:t>User object</w:t>
      </w:r>
    </w:p>
    <w:p w:rsidR="0081054F" w:rsidRDefault="0081054F" w:rsidP="00347B8E">
      <w:pPr>
        <w:spacing w:after="0" w:line="240" w:lineRule="auto"/>
        <w:rPr>
          <w:rFonts w:ascii="Arial" w:hAnsi="Arial" w:cs="Arial"/>
          <w:sz w:val="24"/>
          <w:szCs w:val="24"/>
        </w:rPr>
      </w:pPr>
    </w:p>
    <w:p w:rsidR="00FF0BA3" w:rsidRPr="0043740A" w:rsidRDefault="00FF0BA3" w:rsidP="00347B8E">
      <w:pPr>
        <w:spacing w:after="0" w:line="240" w:lineRule="auto"/>
        <w:rPr>
          <w:rFonts w:ascii="Arial" w:hAnsi="Arial" w:cs="Arial"/>
          <w:sz w:val="24"/>
          <w:szCs w:val="24"/>
        </w:rPr>
      </w:pPr>
      <w:r w:rsidRPr="0043740A">
        <w:rPr>
          <w:rFonts w:ascii="Arial" w:hAnsi="Arial" w:cs="Arial"/>
          <w:sz w:val="24"/>
          <w:szCs w:val="24"/>
        </w:rPr>
        <w:t>Ease of Use to help save time in your day</w:t>
      </w:r>
    </w:p>
    <w:p w:rsidR="00347B8E" w:rsidRPr="0043740A" w:rsidRDefault="00347B8E" w:rsidP="00347B8E">
      <w:pPr>
        <w:spacing w:after="0" w:line="240" w:lineRule="auto"/>
        <w:rPr>
          <w:rFonts w:ascii="Arial" w:hAnsi="Arial" w:cs="Arial"/>
          <w:sz w:val="24"/>
          <w:szCs w:val="24"/>
        </w:rPr>
      </w:pPr>
    </w:p>
    <w:p w:rsidR="00FF0BA3" w:rsidRPr="0043740A" w:rsidRDefault="00FF0BA3" w:rsidP="00347B8E">
      <w:pPr>
        <w:spacing w:after="0" w:line="240" w:lineRule="auto"/>
        <w:rPr>
          <w:rFonts w:ascii="Arial" w:hAnsi="Arial" w:cs="Arial"/>
          <w:sz w:val="24"/>
          <w:szCs w:val="24"/>
        </w:rPr>
      </w:pPr>
      <w:r w:rsidRPr="0043740A">
        <w:rPr>
          <w:rFonts w:ascii="Arial" w:hAnsi="Arial" w:cs="Arial"/>
          <w:sz w:val="24"/>
          <w:szCs w:val="24"/>
        </w:rPr>
        <w:t>High Performance Architecture</w:t>
      </w:r>
    </w:p>
    <w:p w:rsidR="00FF0BA3" w:rsidRPr="0043740A" w:rsidRDefault="00FF0BA3" w:rsidP="00347B8E">
      <w:pPr>
        <w:spacing w:after="0" w:line="240" w:lineRule="auto"/>
        <w:rPr>
          <w:rFonts w:ascii="Arial" w:hAnsi="Arial" w:cs="Arial"/>
          <w:sz w:val="24"/>
          <w:szCs w:val="24"/>
        </w:rPr>
      </w:pPr>
      <w:r w:rsidRPr="0043740A">
        <w:rPr>
          <w:rFonts w:ascii="Arial" w:hAnsi="Arial" w:cs="Arial"/>
          <w:sz w:val="24"/>
          <w:szCs w:val="24"/>
        </w:rPr>
        <w:t>Quickly collect data Capture events in real time</w:t>
      </w:r>
    </w:p>
    <w:p w:rsidR="00FF0BA3" w:rsidRPr="0043740A" w:rsidRDefault="00FF0BA3" w:rsidP="00347B8E">
      <w:pPr>
        <w:spacing w:after="0" w:line="240" w:lineRule="auto"/>
        <w:rPr>
          <w:rFonts w:ascii="Arial" w:hAnsi="Arial" w:cs="Arial"/>
          <w:sz w:val="24"/>
          <w:szCs w:val="24"/>
        </w:rPr>
      </w:pPr>
    </w:p>
    <w:p w:rsidR="00FF0BA3" w:rsidRPr="0043740A" w:rsidRDefault="00FF0BA3" w:rsidP="00347B8E">
      <w:pPr>
        <w:spacing w:after="0" w:line="240" w:lineRule="auto"/>
        <w:rPr>
          <w:rFonts w:ascii="Arial" w:hAnsi="Arial" w:cs="Arial"/>
          <w:sz w:val="24"/>
          <w:szCs w:val="24"/>
        </w:rPr>
      </w:pPr>
      <w:r w:rsidRPr="0043740A">
        <w:rPr>
          <w:rFonts w:ascii="Arial" w:hAnsi="Arial" w:cs="Arial"/>
          <w:sz w:val="24"/>
          <w:szCs w:val="24"/>
        </w:rPr>
        <w:t>Restore Changed Value</w:t>
      </w:r>
    </w:p>
    <w:p w:rsidR="00FF0BA3" w:rsidRPr="0043740A" w:rsidRDefault="00FF0BA3" w:rsidP="00347B8E">
      <w:pPr>
        <w:spacing w:after="0" w:line="240" w:lineRule="auto"/>
        <w:rPr>
          <w:rFonts w:ascii="Arial" w:hAnsi="Arial" w:cs="Arial"/>
          <w:sz w:val="24"/>
          <w:szCs w:val="24"/>
        </w:rPr>
      </w:pPr>
      <w:r w:rsidRPr="0043740A">
        <w:rPr>
          <w:rFonts w:ascii="Arial" w:hAnsi="Arial" w:cs="Arial"/>
          <w:sz w:val="24"/>
          <w:szCs w:val="24"/>
        </w:rPr>
        <w:t xml:space="preserve">Quickly and easily restore Active Directory object change values like:   </w:t>
      </w:r>
    </w:p>
    <w:p w:rsidR="00FF0BA3" w:rsidRPr="0043740A" w:rsidRDefault="00FF0BA3" w:rsidP="00347B8E">
      <w:pPr>
        <w:spacing w:after="0" w:line="240" w:lineRule="auto"/>
        <w:rPr>
          <w:rFonts w:ascii="Arial" w:hAnsi="Arial" w:cs="Arial"/>
          <w:sz w:val="24"/>
          <w:szCs w:val="24"/>
        </w:rPr>
      </w:pPr>
      <w:r w:rsidRPr="0043740A">
        <w:rPr>
          <w:rFonts w:ascii="Arial" w:hAnsi="Arial" w:cs="Arial"/>
          <w:sz w:val="24"/>
          <w:szCs w:val="24"/>
        </w:rPr>
        <w:t>•   User property         changes</w:t>
      </w:r>
    </w:p>
    <w:p w:rsidR="00FF0BA3" w:rsidRPr="0043740A" w:rsidRDefault="00FF0BA3" w:rsidP="00347B8E">
      <w:pPr>
        <w:spacing w:after="0" w:line="240" w:lineRule="auto"/>
        <w:rPr>
          <w:rFonts w:ascii="Arial" w:hAnsi="Arial" w:cs="Arial"/>
          <w:sz w:val="24"/>
          <w:szCs w:val="24"/>
        </w:rPr>
      </w:pPr>
    </w:p>
    <w:p w:rsidR="00FF0BA3" w:rsidRPr="0043740A" w:rsidRDefault="00FF0BA3" w:rsidP="00347B8E">
      <w:pPr>
        <w:spacing w:after="0" w:line="240" w:lineRule="auto"/>
        <w:rPr>
          <w:rFonts w:ascii="Arial" w:hAnsi="Arial" w:cs="Arial"/>
          <w:sz w:val="24"/>
          <w:szCs w:val="24"/>
        </w:rPr>
      </w:pPr>
      <w:proofErr w:type="spellStart"/>
      <w:r w:rsidRPr="0043740A">
        <w:rPr>
          <w:rFonts w:ascii="Arial" w:hAnsi="Arial" w:cs="Arial"/>
          <w:sz w:val="24"/>
          <w:szCs w:val="24"/>
        </w:rPr>
        <w:t>ChangeAuditor</w:t>
      </w:r>
      <w:proofErr w:type="spellEnd"/>
      <w:r w:rsidRPr="0043740A">
        <w:rPr>
          <w:rFonts w:ascii="Arial" w:hAnsi="Arial" w:cs="Arial"/>
          <w:sz w:val="24"/>
          <w:szCs w:val="24"/>
        </w:rPr>
        <w:t xml:space="preserve"> </w:t>
      </w:r>
      <w:r w:rsidR="00C6590F">
        <w:rPr>
          <w:rFonts w:ascii="Arial" w:hAnsi="Arial" w:cs="Arial"/>
          <w:sz w:val="24"/>
          <w:szCs w:val="24"/>
        </w:rPr>
        <w:t>7.1x</w:t>
      </w:r>
      <w:r w:rsidRPr="0043740A">
        <w:rPr>
          <w:rFonts w:ascii="Arial" w:hAnsi="Arial" w:cs="Arial"/>
          <w:sz w:val="24"/>
          <w:szCs w:val="24"/>
        </w:rPr>
        <w:t xml:space="preserve"> </w:t>
      </w:r>
    </w:p>
    <w:p w:rsidR="00FF0BA3" w:rsidRPr="0043740A" w:rsidRDefault="00FF0BA3" w:rsidP="00347B8E">
      <w:pPr>
        <w:spacing w:after="0" w:line="240" w:lineRule="auto"/>
        <w:rPr>
          <w:rFonts w:ascii="Arial" w:hAnsi="Arial" w:cs="Arial"/>
          <w:sz w:val="24"/>
          <w:szCs w:val="24"/>
        </w:rPr>
      </w:pPr>
      <w:r w:rsidRPr="0043740A">
        <w:rPr>
          <w:rFonts w:ascii="Arial" w:hAnsi="Arial" w:cs="Arial"/>
          <w:sz w:val="24"/>
          <w:szCs w:val="24"/>
        </w:rPr>
        <w:t>Learn More</w:t>
      </w:r>
    </w:p>
    <w:p w:rsidR="00FF0BA3" w:rsidRPr="0043740A" w:rsidRDefault="00FF0BA3" w:rsidP="00347B8E">
      <w:pPr>
        <w:spacing w:after="0" w:line="240" w:lineRule="auto"/>
        <w:rPr>
          <w:rFonts w:ascii="Arial" w:hAnsi="Arial" w:cs="Arial"/>
          <w:sz w:val="24"/>
          <w:szCs w:val="24"/>
        </w:rPr>
      </w:pPr>
      <w:r w:rsidRPr="0043740A">
        <w:rPr>
          <w:rFonts w:ascii="Arial" w:hAnsi="Arial" w:cs="Arial"/>
          <w:sz w:val="24"/>
          <w:szCs w:val="24"/>
        </w:rPr>
        <w:t xml:space="preserve">   •   Originating        </w:t>
      </w:r>
    </w:p>
    <w:p w:rsidR="00551B5C" w:rsidRDefault="00551B5C" w:rsidP="00347B8E">
      <w:pPr>
        <w:spacing w:after="0" w:line="240" w:lineRule="auto"/>
        <w:rPr>
          <w:rFonts w:ascii="Arial" w:hAnsi="Arial" w:cs="Arial"/>
          <w:sz w:val="24"/>
          <w:szCs w:val="24"/>
        </w:rPr>
      </w:pPr>
    </w:p>
    <w:p w:rsidR="00FF0BA3" w:rsidRPr="0043740A" w:rsidRDefault="00FF0BA3" w:rsidP="00347B8E">
      <w:pPr>
        <w:spacing w:after="0" w:line="240" w:lineRule="auto"/>
        <w:rPr>
          <w:rFonts w:ascii="Arial" w:hAnsi="Arial" w:cs="Arial"/>
          <w:sz w:val="24"/>
          <w:szCs w:val="24"/>
        </w:rPr>
      </w:pPr>
      <w:r w:rsidRPr="0043740A">
        <w:rPr>
          <w:rFonts w:ascii="Arial" w:hAnsi="Arial" w:cs="Arial"/>
          <w:sz w:val="24"/>
          <w:szCs w:val="24"/>
        </w:rPr>
        <w:t xml:space="preserve">Workstation   </w:t>
      </w:r>
    </w:p>
    <w:p w:rsidR="00FF0BA3" w:rsidRPr="0043740A" w:rsidRDefault="00FF0BA3" w:rsidP="00347B8E">
      <w:pPr>
        <w:spacing w:after="0" w:line="240" w:lineRule="auto"/>
        <w:rPr>
          <w:rFonts w:ascii="Arial" w:hAnsi="Arial" w:cs="Arial"/>
          <w:sz w:val="24"/>
          <w:szCs w:val="24"/>
        </w:rPr>
      </w:pPr>
      <w:r w:rsidRPr="0043740A">
        <w:rPr>
          <w:rFonts w:ascii="Arial" w:hAnsi="Arial" w:cs="Arial"/>
          <w:sz w:val="24"/>
          <w:szCs w:val="24"/>
        </w:rPr>
        <w:t xml:space="preserve">•   Active Directory        </w:t>
      </w:r>
    </w:p>
    <w:p w:rsidR="00FF0BA3" w:rsidRPr="0043740A" w:rsidRDefault="00FF0BA3" w:rsidP="00347B8E">
      <w:pPr>
        <w:spacing w:after="0" w:line="240" w:lineRule="auto"/>
        <w:rPr>
          <w:rFonts w:ascii="Arial" w:hAnsi="Arial" w:cs="Arial"/>
          <w:sz w:val="24"/>
          <w:szCs w:val="24"/>
        </w:rPr>
      </w:pPr>
      <w:r w:rsidRPr="0043740A">
        <w:rPr>
          <w:rFonts w:ascii="Arial" w:hAnsi="Arial" w:cs="Arial"/>
          <w:sz w:val="24"/>
          <w:szCs w:val="24"/>
        </w:rPr>
        <w:t xml:space="preserve"> Boundaries </w:t>
      </w:r>
    </w:p>
    <w:p w:rsidR="00FF0BA3" w:rsidRPr="0043740A" w:rsidRDefault="00FF0BA3" w:rsidP="00347B8E">
      <w:pPr>
        <w:spacing w:after="0" w:line="240" w:lineRule="auto"/>
        <w:rPr>
          <w:rFonts w:ascii="Arial" w:hAnsi="Arial" w:cs="Arial"/>
          <w:sz w:val="24"/>
          <w:szCs w:val="24"/>
        </w:rPr>
      </w:pPr>
      <w:r w:rsidRPr="0043740A">
        <w:rPr>
          <w:rFonts w:ascii="Arial" w:hAnsi="Arial" w:cs="Arial"/>
          <w:sz w:val="24"/>
          <w:szCs w:val="24"/>
        </w:rPr>
        <w:t xml:space="preserve">  </w:t>
      </w:r>
    </w:p>
    <w:p w:rsidR="00FF0BA3" w:rsidRPr="0043740A" w:rsidRDefault="00FF0BA3" w:rsidP="00347B8E">
      <w:pPr>
        <w:spacing w:after="0" w:line="240" w:lineRule="auto"/>
        <w:rPr>
          <w:rFonts w:ascii="Arial" w:hAnsi="Arial" w:cs="Arial"/>
          <w:sz w:val="24"/>
          <w:szCs w:val="24"/>
        </w:rPr>
      </w:pPr>
    </w:p>
    <w:p w:rsidR="00551B5C" w:rsidRDefault="00FF0BA3" w:rsidP="00347B8E">
      <w:pPr>
        <w:spacing w:after="0" w:line="240" w:lineRule="auto"/>
        <w:rPr>
          <w:rFonts w:ascii="Arial" w:hAnsi="Arial" w:cs="Arial"/>
          <w:sz w:val="24"/>
          <w:szCs w:val="24"/>
        </w:rPr>
      </w:pPr>
      <w:r w:rsidRPr="0043740A">
        <w:rPr>
          <w:rFonts w:ascii="Arial" w:hAnsi="Arial" w:cs="Arial"/>
          <w:sz w:val="24"/>
          <w:szCs w:val="24"/>
        </w:rPr>
        <w:t xml:space="preserve">Quickly and easily restore Active Directory object change values like:   </w:t>
      </w:r>
    </w:p>
    <w:p w:rsidR="00FF0BA3" w:rsidRPr="0043740A" w:rsidRDefault="00551B5C" w:rsidP="00347B8E">
      <w:pPr>
        <w:spacing w:after="0" w:line="240" w:lineRule="auto"/>
        <w:rPr>
          <w:rFonts w:ascii="Arial" w:hAnsi="Arial" w:cs="Arial"/>
          <w:sz w:val="24"/>
          <w:szCs w:val="24"/>
        </w:rPr>
      </w:pPr>
      <w:r>
        <w:rPr>
          <w:rFonts w:ascii="Arial" w:hAnsi="Arial" w:cs="Arial"/>
          <w:sz w:val="24"/>
          <w:szCs w:val="24"/>
        </w:rPr>
        <w:t xml:space="preserve">•   User property </w:t>
      </w:r>
      <w:r w:rsidR="00FF0BA3" w:rsidRPr="0043740A">
        <w:rPr>
          <w:rFonts w:ascii="Arial" w:hAnsi="Arial" w:cs="Arial"/>
          <w:sz w:val="24"/>
          <w:szCs w:val="24"/>
        </w:rPr>
        <w:t>changes</w:t>
      </w:r>
    </w:p>
    <w:p w:rsidR="00551B5C" w:rsidRDefault="00551B5C" w:rsidP="00347B8E">
      <w:pPr>
        <w:spacing w:after="0" w:line="240" w:lineRule="auto"/>
        <w:rPr>
          <w:rFonts w:ascii="Arial" w:hAnsi="Arial" w:cs="Arial"/>
          <w:sz w:val="24"/>
          <w:szCs w:val="24"/>
        </w:rPr>
      </w:pPr>
    </w:p>
    <w:p w:rsidR="00FF0BA3" w:rsidRPr="0043740A" w:rsidRDefault="00FF0BA3" w:rsidP="00347B8E">
      <w:pPr>
        <w:spacing w:after="0" w:line="240" w:lineRule="auto"/>
        <w:rPr>
          <w:rFonts w:ascii="Arial" w:hAnsi="Arial" w:cs="Arial"/>
          <w:sz w:val="24"/>
          <w:szCs w:val="24"/>
        </w:rPr>
      </w:pPr>
      <w:proofErr w:type="spellStart"/>
      <w:r w:rsidRPr="0043740A">
        <w:rPr>
          <w:rFonts w:ascii="Arial" w:hAnsi="Arial" w:cs="Arial"/>
          <w:sz w:val="24"/>
          <w:szCs w:val="24"/>
        </w:rPr>
        <w:t>ChangeAuditor</w:t>
      </w:r>
      <w:proofErr w:type="spellEnd"/>
      <w:r w:rsidRPr="0043740A">
        <w:rPr>
          <w:rFonts w:ascii="Arial" w:hAnsi="Arial" w:cs="Arial"/>
          <w:sz w:val="24"/>
          <w:szCs w:val="24"/>
        </w:rPr>
        <w:t xml:space="preserve"> </w:t>
      </w:r>
      <w:r w:rsidR="00C6590F">
        <w:rPr>
          <w:rFonts w:ascii="Arial" w:hAnsi="Arial" w:cs="Arial"/>
          <w:sz w:val="24"/>
          <w:szCs w:val="24"/>
        </w:rPr>
        <w:t>7.1x</w:t>
      </w:r>
      <w:r w:rsidRPr="0043740A">
        <w:rPr>
          <w:rFonts w:ascii="Arial" w:hAnsi="Arial" w:cs="Arial"/>
          <w:sz w:val="24"/>
          <w:szCs w:val="24"/>
        </w:rPr>
        <w:t xml:space="preserve"> </w:t>
      </w:r>
    </w:p>
    <w:p w:rsidR="00FF0BA3" w:rsidRPr="0043740A" w:rsidRDefault="00FF0BA3" w:rsidP="00347B8E">
      <w:pPr>
        <w:spacing w:after="0" w:line="240" w:lineRule="auto"/>
        <w:rPr>
          <w:rFonts w:ascii="Arial" w:hAnsi="Arial" w:cs="Arial"/>
          <w:sz w:val="24"/>
          <w:szCs w:val="24"/>
        </w:rPr>
      </w:pPr>
      <w:r w:rsidRPr="0043740A">
        <w:rPr>
          <w:rFonts w:ascii="Arial" w:hAnsi="Arial" w:cs="Arial"/>
          <w:sz w:val="24"/>
          <w:szCs w:val="24"/>
        </w:rPr>
        <w:t>Learn More</w:t>
      </w:r>
    </w:p>
    <w:p w:rsidR="00FF0BA3" w:rsidRPr="0043740A" w:rsidRDefault="00FF0BA3" w:rsidP="00347B8E">
      <w:pPr>
        <w:spacing w:after="0" w:line="240" w:lineRule="auto"/>
        <w:rPr>
          <w:rFonts w:ascii="Arial" w:hAnsi="Arial" w:cs="Arial"/>
          <w:sz w:val="24"/>
          <w:szCs w:val="24"/>
        </w:rPr>
      </w:pPr>
      <w:r w:rsidRPr="0043740A">
        <w:rPr>
          <w:rFonts w:ascii="Arial" w:hAnsi="Arial" w:cs="Arial"/>
          <w:sz w:val="24"/>
          <w:szCs w:val="24"/>
        </w:rPr>
        <w:t xml:space="preserve">   •   Originating        Workstation   •   Active Directory         Boundaries </w:t>
      </w:r>
    </w:p>
    <w:p w:rsidR="00FF0BA3" w:rsidRPr="0043740A" w:rsidRDefault="00FF0BA3" w:rsidP="00347B8E">
      <w:pPr>
        <w:spacing w:after="0" w:line="240" w:lineRule="auto"/>
        <w:rPr>
          <w:rFonts w:ascii="Arial" w:hAnsi="Arial" w:cs="Arial"/>
          <w:sz w:val="24"/>
          <w:szCs w:val="24"/>
        </w:rPr>
      </w:pPr>
      <w:r w:rsidRPr="0043740A">
        <w:rPr>
          <w:rFonts w:ascii="Arial" w:hAnsi="Arial" w:cs="Arial"/>
          <w:sz w:val="24"/>
          <w:szCs w:val="24"/>
        </w:rPr>
        <w:t xml:space="preserve">   •   AD infrastructure        changes   •   Computer property        changes</w:t>
      </w:r>
    </w:p>
    <w:p w:rsidR="00B11E5D" w:rsidRPr="0043740A" w:rsidRDefault="00B11E5D" w:rsidP="00347B8E">
      <w:pPr>
        <w:spacing w:after="0" w:line="240" w:lineRule="auto"/>
        <w:rPr>
          <w:rFonts w:ascii="Arial" w:hAnsi="Arial" w:cs="Arial"/>
          <w:sz w:val="24"/>
          <w:szCs w:val="24"/>
        </w:rPr>
      </w:pPr>
    </w:p>
    <w:p w:rsidR="00B11E5D" w:rsidRPr="0043740A" w:rsidRDefault="00B11E5D" w:rsidP="00347B8E">
      <w:pPr>
        <w:spacing w:after="0" w:line="240" w:lineRule="auto"/>
        <w:rPr>
          <w:rFonts w:ascii="Arial" w:hAnsi="Arial" w:cs="Arial"/>
          <w:sz w:val="24"/>
          <w:szCs w:val="24"/>
        </w:rPr>
      </w:pPr>
    </w:p>
    <w:p w:rsidR="00B11E5D" w:rsidRPr="0043740A" w:rsidRDefault="00B11E5D" w:rsidP="00347B8E">
      <w:pPr>
        <w:spacing w:after="0" w:line="240" w:lineRule="auto"/>
        <w:rPr>
          <w:rFonts w:ascii="Arial" w:hAnsi="Arial" w:cs="Arial"/>
          <w:sz w:val="24"/>
          <w:szCs w:val="24"/>
        </w:rPr>
      </w:pPr>
      <w:bookmarkStart w:id="0" w:name="_GoBack"/>
      <w:r w:rsidRPr="0043740A">
        <w:rPr>
          <w:rFonts w:ascii="Arial" w:hAnsi="Arial" w:cs="Arial"/>
          <w:noProof/>
          <w:sz w:val="24"/>
          <w:szCs w:val="24"/>
        </w:rPr>
        <w:drawing>
          <wp:inline distT="0" distB="0" distL="0" distR="0" wp14:anchorId="37D6A03A" wp14:editId="3FCDAA16">
            <wp:extent cx="6134100" cy="1228725"/>
            <wp:effectExtent l="0" t="0" r="0" b="9525"/>
            <wp:docPr id="2" name="Picture 2" descr="C:\Temp\Temporary Internet Files\Content.Word\New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Temporary Internet Files\Content.Word\New Pictur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34100" cy="1228725"/>
                    </a:xfrm>
                    <a:prstGeom prst="rect">
                      <a:avLst/>
                    </a:prstGeom>
                    <a:noFill/>
                    <a:ln>
                      <a:noFill/>
                    </a:ln>
                  </pic:spPr>
                </pic:pic>
              </a:graphicData>
            </a:graphic>
          </wp:inline>
        </w:drawing>
      </w:r>
      <w:bookmarkEnd w:id="0"/>
    </w:p>
    <w:p w:rsidR="00B11E5D" w:rsidRPr="0043740A" w:rsidRDefault="00B11E5D" w:rsidP="00347B8E">
      <w:pPr>
        <w:spacing w:after="0" w:line="240" w:lineRule="auto"/>
        <w:rPr>
          <w:rFonts w:ascii="Arial" w:hAnsi="Arial" w:cs="Arial"/>
          <w:sz w:val="24"/>
          <w:szCs w:val="24"/>
        </w:rPr>
      </w:pPr>
    </w:p>
    <w:p w:rsidR="00B11E5D" w:rsidRPr="0043740A" w:rsidRDefault="00B11E5D" w:rsidP="00347B8E">
      <w:pPr>
        <w:spacing w:after="0" w:line="240" w:lineRule="auto"/>
        <w:rPr>
          <w:rFonts w:ascii="Arial" w:hAnsi="Arial" w:cs="Arial"/>
          <w:sz w:val="24"/>
          <w:szCs w:val="24"/>
        </w:rPr>
      </w:pPr>
      <w:r w:rsidRPr="0043740A">
        <w:rPr>
          <w:rFonts w:ascii="Arial" w:hAnsi="Arial" w:cs="Arial"/>
          <w:noProof/>
          <w:sz w:val="24"/>
          <w:szCs w:val="24"/>
        </w:rPr>
        <w:drawing>
          <wp:inline distT="0" distB="0" distL="0" distR="0" wp14:anchorId="5002DFBD" wp14:editId="194E3605">
            <wp:extent cx="6134100" cy="1600200"/>
            <wp:effectExtent l="0" t="0" r="0" b="0"/>
            <wp:docPr id="1" name="Picture 1" descr="C:\Temp\Temporary Internet Files\Content.Word\New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Temporary Internet Files\Content.Word\New Pic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34100" cy="1600200"/>
                    </a:xfrm>
                    <a:prstGeom prst="rect">
                      <a:avLst/>
                    </a:prstGeom>
                    <a:noFill/>
                    <a:ln>
                      <a:noFill/>
                    </a:ln>
                  </pic:spPr>
                </pic:pic>
              </a:graphicData>
            </a:graphic>
          </wp:inline>
        </w:drawing>
      </w:r>
    </w:p>
    <w:p w:rsidR="00A15D98" w:rsidRPr="0043740A" w:rsidRDefault="00A15D98" w:rsidP="00347B8E">
      <w:pPr>
        <w:spacing w:after="0" w:line="240" w:lineRule="auto"/>
        <w:rPr>
          <w:rFonts w:ascii="Arial" w:hAnsi="Arial" w:cs="Arial"/>
          <w:sz w:val="24"/>
          <w:szCs w:val="24"/>
        </w:rPr>
      </w:pPr>
    </w:p>
    <w:p w:rsidR="00044589" w:rsidRPr="0043740A" w:rsidRDefault="00044589" w:rsidP="00347B8E">
      <w:pPr>
        <w:spacing w:after="0" w:line="240" w:lineRule="auto"/>
        <w:rPr>
          <w:rFonts w:ascii="Arial" w:hAnsi="Arial" w:cs="Arial"/>
          <w:sz w:val="24"/>
          <w:szCs w:val="24"/>
        </w:rPr>
      </w:pPr>
    </w:p>
    <w:p w:rsidR="00044589" w:rsidRPr="0043740A" w:rsidRDefault="00044589" w:rsidP="00347B8E">
      <w:pPr>
        <w:spacing w:after="0" w:line="240" w:lineRule="auto"/>
        <w:rPr>
          <w:rFonts w:ascii="Arial" w:hAnsi="Arial" w:cs="Arial"/>
          <w:sz w:val="24"/>
          <w:szCs w:val="24"/>
        </w:rPr>
      </w:pPr>
    </w:p>
    <w:p w:rsidR="00A15D98" w:rsidRDefault="00A15D98" w:rsidP="00347B8E">
      <w:pPr>
        <w:spacing w:after="0" w:line="240" w:lineRule="auto"/>
        <w:rPr>
          <w:rFonts w:ascii="Arial" w:hAnsi="Arial" w:cs="Arial"/>
          <w:sz w:val="24"/>
          <w:szCs w:val="24"/>
        </w:rPr>
      </w:pPr>
      <w:r w:rsidRPr="0043740A">
        <w:rPr>
          <w:rFonts w:ascii="Arial" w:hAnsi="Arial" w:cs="Arial"/>
          <w:noProof/>
          <w:sz w:val="24"/>
          <w:szCs w:val="24"/>
        </w:rPr>
        <w:drawing>
          <wp:inline distT="0" distB="0" distL="0" distR="0" wp14:anchorId="687B27EB" wp14:editId="57B754DC">
            <wp:extent cx="5943600" cy="15868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1586865"/>
                    </a:xfrm>
                    <a:prstGeom prst="rect">
                      <a:avLst/>
                    </a:prstGeom>
                  </pic:spPr>
                </pic:pic>
              </a:graphicData>
            </a:graphic>
          </wp:inline>
        </w:drawing>
      </w:r>
    </w:p>
    <w:p w:rsidR="00044589" w:rsidRPr="0043740A" w:rsidRDefault="00044589" w:rsidP="00C44D40">
      <w:pPr>
        <w:spacing w:after="0" w:line="240" w:lineRule="auto"/>
        <w:ind w:left="720"/>
        <w:rPr>
          <w:rFonts w:ascii="Arial" w:hAnsi="Arial" w:cs="Arial"/>
          <w:sz w:val="24"/>
          <w:szCs w:val="24"/>
        </w:rPr>
      </w:pPr>
      <w:r w:rsidRPr="0043740A">
        <w:rPr>
          <w:rFonts w:ascii="Arial" w:hAnsi="Arial" w:cs="Arial"/>
          <w:noProof/>
          <w:sz w:val="24"/>
          <w:szCs w:val="24"/>
        </w:rPr>
        <w:drawing>
          <wp:inline distT="0" distB="0" distL="0" distR="0" wp14:anchorId="2F3F6ABE" wp14:editId="2EEEC74D">
            <wp:extent cx="5619750" cy="3505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19750" cy="3505200"/>
                    </a:xfrm>
                    <a:prstGeom prst="rect">
                      <a:avLst/>
                    </a:prstGeom>
                  </pic:spPr>
                </pic:pic>
              </a:graphicData>
            </a:graphic>
          </wp:inline>
        </w:drawing>
      </w:r>
    </w:p>
    <w:p w:rsidR="008C62FD" w:rsidRPr="0043740A" w:rsidRDefault="008C62FD" w:rsidP="00347B8E">
      <w:pPr>
        <w:spacing w:after="0" w:line="240" w:lineRule="auto"/>
        <w:rPr>
          <w:rFonts w:ascii="Arial" w:hAnsi="Arial" w:cs="Arial"/>
          <w:sz w:val="24"/>
          <w:szCs w:val="24"/>
        </w:rPr>
      </w:pPr>
    </w:p>
    <w:sectPr w:rsidR="008C62FD" w:rsidRPr="0043740A" w:rsidSect="002A28D3">
      <w:pgSz w:w="12240" w:h="15840" w:code="1"/>
      <w:pgMar w:top="864" w:right="864" w:bottom="864" w:left="86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94829"/>
    <w:multiLevelType w:val="hybridMultilevel"/>
    <w:tmpl w:val="15A6C67E"/>
    <w:lvl w:ilvl="0" w:tplc="B04CF4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2E3216"/>
    <w:multiLevelType w:val="hybridMultilevel"/>
    <w:tmpl w:val="7ED4FE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8C1843"/>
    <w:multiLevelType w:val="hybridMultilevel"/>
    <w:tmpl w:val="EE46801C"/>
    <w:lvl w:ilvl="0" w:tplc="DCF686E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B4187E"/>
    <w:multiLevelType w:val="hybridMultilevel"/>
    <w:tmpl w:val="EE46801C"/>
    <w:lvl w:ilvl="0" w:tplc="DCF686E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rawingGridVerticalSpacing w:val="299"/>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7CA"/>
    <w:rsid w:val="00044589"/>
    <w:rsid w:val="002A28D3"/>
    <w:rsid w:val="00347B8E"/>
    <w:rsid w:val="003B652D"/>
    <w:rsid w:val="00435E12"/>
    <w:rsid w:val="0043740A"/>
    <w:rsid w:val="00444BFE"/>
    <w:rsid w:val="00453C0F"/>
    <w:rsid w:val="00551B5C"/>
    <w:rsid w:val="005C4DAD"/>
    <w:rsid w:val="00673F4E"/>
    <w:rsid w:val="006F5E26"/>
    <w:rsid w:val="007147CA"/>
    <w:rsid w:val="00782F88"/>
    <w:rsid w:val="0081054F"/>
    <w:rsid w:val="008C62FD"/>
    <w:rsid w:val="00A15D98"/>
    <w:rsid w:val="00B11E5D"/>
    <w:rsid w:val="00C44D40"/>
    <w:rsid w:val="00C61DA3"/>
    <w:rsid w:val="00C6590F"/>
    <w:rsid w:val="00CD7F2F"/>
    <w:rsid w:val="00DB0C0F"/>
    <w:rsid w:val="00DF565F"/>
    <w:rsid w:val="00F13584"/>
    <w:rsid w:val="00FF0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632B0F-0BC2-4AEC-AC59-9F2AB875E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F2F"/>
    <w:pPr>
      <w:ind w:left="720"/>
      <w:contextualSpacing/>
    </w:pPr>
  </w:style>
  <w:style w:type="paragraph" w:styleId="BalloonText">
    <w:name w:val="Balloon Text"/>
    <w:basedOn w:val="Normal"/>
    <w:link w:val="BalloonTextChar"/>
    <w:uiPriority w:val="99"/>
    <w:semiHidden/>
    <w:unhideWhenUsed/>
    <w:rsid w:val="00B11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E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456</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14</cp:revision>
  <dcterms:created xsi:type="dcterms:W3CDTF">2018-03-02T02:02:00Z</dcterms:created>
  <dcterms:modified xsi:type="dcterms:W3CDTF">2023-12-27T21:45:00Z</dcterms:modified>
</cp:coreProperties>
</file>